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1ECD2" w14:textId="7AEE8540" w:rsidR="00FA5788" w:rsidRPr="00C66AA0" w:rsidRDefault="00642265" w:rsidP="00C66AA0">
      <w:pPr>
        <w:pStyle w:val="Heading1"/>
        <w:jc w:val="center"/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bookmarkStart w:id="0" w:name="_GoBack"/>
      <w:r w:rsidRPr="00C66AA0">
        <w:rPr>
          <w:rFonts w:asciiTheme="minorHAnsi" w:hAnsiTheme="minorHAnsi" w:cstheme="minorHAnsi"/>
          <w:b/>
          <w:bCs/>
          <w:color w:val="000000" w:themeColor="text1"/>
          <w:u w:val="single"/>
        </w:rPr>
        <w:t>GIS GO!</w:t>
      </w:r>
      <w:r w:rsidR="00FA5788" w:rsidRPr="00C66AA0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 Terms and Conditions</w:t>
      </w:r>
    </w:p>
    <w:p w14:paraId="28B73D7C" w14:textId="77777777" w:rsidR="00FA5788" w:rsidRPr="00FA5788" w:rsidRDefault="00FA5788" w:rsidP="00FA5788">
      <w:pPr>
        <w:jc w:val="both"/>
      </w:pPr>
    </w:p>
    <w:p w14:paraId="7D2AF7F4" w14:textId="77777777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Participants must register for the event in advance, providing accurate and complete information. Registration fees are non-refundable.</w:t>
      </w:r>
    </w:p>
    <w:p w14:paraId="5184F9A3" w14:textId="1D42D4EA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The event is open to teams, as specified in </w:t>
      </w:r>
      <w:r w:rsidR="00642265">
        <w:t xml:space="preserve">the </w:t>
      </w:r>
      <w:r w:rsidRPr="00FA5788">
        <w:t>event guidelines.</w:t>
      </w:r>
    </w:p>
    <w:p w14:paraId="4C4E1286" w14:textId="56E78BA0" w:rsidR="00FA5788" w:rsidRPr="00F85A11" w:rsidRDefault="00FA5788" w:rsidP="00FA578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85A11">
        <w:rPr>
          <w:color w:val="000000" w:themeColor="text1"/>
        </w:rPr>
        <w:t>Participants must meet any</w:t>
      </w:r>
      <w:r w:rsidR="00F85A11">
        <w:rPr>
          <w:color w:val="000000" w:themeColor="text1"/>
        </w:rPr>
        <w:t xml:space="preserve"> age or health requirements, </w:t>
      </w:r>
      <w:r w:rsidR="00F85A11" w:rsidRPr="00FA5788">
        <w:t xml:space="preserve">as specified in </w:t>
      </w:r>
      <w:r w:rsidR="00642265">
        <w:t xml:space="preserve">the </w:t>
      </w:r>
      <w:r w:rsidR="00F85A11" w:rsidRPr="00FA5788">
        <w:t>event guidelines.</w:t>
      </w:r>
    </w:p>
    <w:p w14:paraId="7BA4C350" w14:textId="77777777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Participants must conduct themselves in a respectful and sportsmanlike manner.</w:t>
      </w:r>
    </w:p>
    <w:p w14:paraId="17491B6B" w14:textId="27EEE63B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Any disruptive or inappropriate </w:t>
      </w:r>
      <w:proofErr w:type="spellStart"/>
      <w:r w:rsidRPr="00FA5788">
        <w:t>behavio</w:t>
      </w:r>
      <w:r w:rsidR="00642265">
        <w:t>u</w:t>
      </w:r>
      <w:r w:rsidRPr="00FA5788">
        <w:t>r</w:t>
      </w:r>
      <w:proofErr w:type="spellEnd"/>
      <w:r w:rsidRPr="00FA5788">
        <w:t xml:space="preserve"> may result in disqualification.</w:t>
      </w:r>
    </w:p>
    <w:p w14:paraId="43373AD7" w14:textId="03861D0B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Respect for local laws and regulations is mandatory.</w:t>
      </w:r>
    </w:p>
    <w:p w14:paraId="5D5E64E4" w14:textId="77777777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Participants are responsible for their own safety during the event.</w:t>
      </w:r>
    </w:p>
    <w:p w14:paraId="1B162C35" w14:textId="737FA233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Use of personal protective equipment is encouraged when appropriate.</w:t>
      </w:r>
    </w:p>
    <w:p w14:paraId="027E80D5" w14:textId="64E3AD56" w:rsidR="00A46847" w:rsidRDefault="00A46847" w:rsidP="00A46847">
      <w:pPr>
        <w:pStyle w:val="ListParagraph"/>
        <w:numPr>
          <w:ilvl w:val="0"/>
          <w:numId w:val="1"/>
        </w:numPr>
        <w:jc w:val="both"/>
      </w:pPr>
      <w:r>
        <w:t>Participants are encouraged to wear appropriate clothing for the event.</w:t>
      </w:r>
    </w:p>
    <w:p w14:paraId="19C411BC" w14:textId="55007541" w:rsidR="00FA5788" w:rsidRDefault="00642265" w:rsidP="00FA5788">
      <w:pPr>
        <w:pStyle w:val="ListParagraph"/>
        <w:numPr>
          <w:ilvl w:val="0"/>
          <w:numId w:val="1"/>
        </w:numPr>
        <w:jc w:val="both"/>
      </w:pPr>
      <w:r>
        <w:t xml:space="preserve">Event </w:t>
      </w:r>
      <w:proofErr w:type="spellStart"/>
      <w:r>
        <w:t>organiser</w:t>
      </w:r>
      <w:proofErr w:type="spellEnd"/>
      <w:r w:rsidR="00FA5788" w:rsidRPr="00FA5788">
        <w:t xml:space="preserve"> are not liable for injuries or accidents during the event.</w:t>
      </w:r>
    </w:p>
    <w:p w14:paraId="2E7CBB09" w14:textId="4DBB2F8A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Participants must adhere to all event rules and follow in</w:t>
      </w:r>
      <w:r w:rsidR="00642265">
        <w:t xml:space="preserve">structions from event </w:t>
      </w:r>
      <w:proofErr w:type="spellStart"/>
      <w:r w:rsidR="00642265">
        <w:t>organiser</w:t>
      </w:r>
      <w:proofErr w:type="spellEnd"/>
      <w:r w:rsidRPr="00FA5788">
        <w:t>.</w:t>
      </w:r>
    </w:p>
    <w:p w14:paraId="4B5E8B5C" w14:textId="77777777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Failure to comply with </w:t>
      </w:r>
      <w:r w:rsidRPr="00C66AA0">
        <w:t>event rules</w:t>
      </w:r>
      <w:r w:rsidRPr="00FA5788">
        <w:t xml:space="preserve"> may result in disqualification.</w:t>
      </w:r>
    </w:p>
    <w:p w14:paraId="49FE3714" w14:textId="45E1078A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The official timekeeping and scoring methods will be</w:t>
      </w:r>
      <w:r w:rsidR="00642265">
        <w:t xml:space="preserve"> determined by event </w:t>
      </w:r>
      <w:proofErr w:type="spellStart"/>
      <w:r w:rsidR="00642265">
        <w:t>organiser</w:t>
      </w:r>
      <w:proofErr w:type="spellEnd"/>
      <w:r w:rsidR="00642265">
        <w:t>.</w:t>
      </w:r>
    </w:p>
    <w:p w14:paraId="250C0991" w14:textId="20D7AB4E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Prizes, if any, will be awarded to winners based on </w:t>
      </w:r>
      <w:r w:rsidR="00642265">
        <w:t xml:space="preserve">the </w:t>
      </w:r>
      <w:r w:rsidRPr="00FA5788">
        <w:t xml:space="preserve">event </w:t>
      </w:r>
      <w:r w:rsidR="00642265">
        <w:t xml:space="preserve">rules </w:t>
      </w:r>
      <w:r w:rsidRPr="00FA5788">
        <w:t>and criteria.</w:t>
      </w:r>
    </w:p>
    <w:p w14:paraId="7EE2B023" w14:textId="65C9EA84" w:rsidR="00FA5788" w:rsidRDefault="00642265" w:rsidP="00FA5788">
      <w:pPr>
        <w:pStyle w:val="ListParagraph"/>
        <w:numPr>
          <w:ilvl w:val="0"/>
          <w:numId w:val="1"/>
        </w:numPr>
        <w:jc w:val="both"/>
      </w:pPr>
      <w:r>
        <w:t xml:space="preserve">Event </w:t>
      </w:r>
      <w:proofErr w:type="spellStart"/>
      <w:r>
        <w:t>organiser</w:t>
      </w:r>
      <w:proofErr w:type="spellEnd"/>
      <w:r>
        <w:t xml:space="preserve"> </w:t>
      </w:r>
      <w:r w:rsidR="00FA5788" w:rsidRPr="00FA5788">
        <w:t>may capture photos and videos during the event for promotional purposes.</w:t>
      </w:r>
    </w:p>
    <w:p w14:paraId="73DE5AB3" w14:textId="44007D13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Event </w:t>
      </w:r>
      <w:proofErr w:type="spellStart"/>
      <w:r w:rsidR="00642265">
        <w:t>organiser</w:t>
      </w:r>
      <w:proofErr w:type="spellEnd"/>
      <w:r w:rsidR="00642265">
        <w:t xml:space="preserve"> </w:t>
      </w:r>
      <w:r w:rsidRPr="00FA5788">
        <w:t>reserve</w:t>
      </w:r>
      <w:r w:rsidR="00642265">
        <w:t>s</w:t>
      </w:r>
      <w:r w:rsidRPr="00FA5788">
        <w:t xml:space="preserve"> the right to cancel or reschedule the event due to unforeseen circumstances.</w:t>
      </w:r>
    </w:p>
    <w:p w14:paraId="44701D29" w14:textId="77777777" w:rsidR="00FA5788" w:rsidRPr="00F85A11" w:rsidRDefault="00FA5788" w:rsidP="00FA5788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F85A11">
        <w:rPr>
          <w:color w:val="000000" w:themeColor="text1"/>
        </w:rPr>
        <w:t>In the event of cancellation, registration fees will be refunded, except where non-refundable as stated in the registration terms.</w:t>
      </w:r>
    </w:p>
    <w:p w14:paraId="380FD6E7" w14:textId="77777777" w:rsidR="00FA5788" w:rsidRPr="00A46847" w:rsidRDefault="00FA5788" w:rsidP="00FA5788">
      <w:pPr>
        <w:pStyle w:val="ListParagraph"/>
        <w:numPr>
          <w:ilvl w:val="0"/>
          <w:numId w:val="1"/>
        </w:numPr>
        <w:jc w:val="both"/>
      </w:pPr>
      <w:r w:rsidRPr="00A46847">
        <w:t>Participants are required to sign a liability waiver before participating in the event.</w:t>
      </w:r>
    </w:p>
    <w:p w14:paraId="431E1171" w14:textId="487B339E" w:rsidR="00FA5788" w:rsidRPr="00A46847" w:rsidRDefault="00FA5788" w:rsidP="00FA5788">
      <w:pPr>
        <w:pStyle w:val="ListParagraph"/>
        <w:numPr>
          <w:ilvl w:val="0"/>
          <w:numId w:val="1"/>
        </w:numPr>
        <w:jc w:val="both"/>
      </w:pPr>
      <w:r w:rsidRPr="00A46847">
        <w:t xml:space="preserve">By signing the waiver, participants acknowledge the inherent risks and release event </w:t>
      </w:r>
      <w:proofErr w:type="spellStart"/>
      <w:r w:rsidR="00642265">
        <w:t>organiser</w:t>
      </w:r>
      <w:proofErr w:type="spellEnd"/>
      <w:r w:rsidR="00642265">
        <w:t xml:space="preserve"> </w:t>
      </w:r>
      <w:r w:rsidRPr="00A46847">
        <w:t>from liability.</w:t>
      </w:r>
    </w:p>
    <w:p w14:paraId="0A17D02D" w14:textId="29B86510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Event </w:t>
      </w:r>
      <w:proofErr w:type="spellStart"/>
      <w:r w:rsidR="00642265">
        <w:t>organiser</w:t>
      </w:r>
      <w:proofErr w:type="spellEnd"/>
      <w:r w:rsidR="00642265">
        <w:t xml:space="preserve"> is</w:t>
      </w:r>
      <w:r w:rsidRPr="00FA5788">
        <w:t xml:space="preserve"> not liable for disruptions or cancellations due to "force majeure" events, such as natural disasters, strikes, or government restrictions.</w:t>
      </w:r>
    </w:p>
    <w:p w14:paraId="2F9FF5BB" w14:textId="69C83ACB" w:rsidR="00FA5788" w:rsidRP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 xml:space="preserve">Event </w:t>
      </w:r>
      <w:proofErr w:type="spellStart"/>
      <w:r w:rsidR="00642265">
        <w:t>organiser</w:t>
      </w:r>
      <w:proofErr w:type="spellEnd"/>
      <w:r w:rsidR="00642265">
        <w:t xml:space="preserve"> </w:t>
      </w:r>
      <w:r w:rsidRPr="00FA5788">
        <w:t>reserve</w:t>
      </w:r>
      <w:r w:rsidR="00642265">
        <w:t>s</w:t>
      </w:r>
      <w:r w:rsidRPr="00FA5788">
        <w:t xml:space="preserve"> the right to amend these terms and conditions, event rules, or any aspect of the event as needed.</w:t>
      </w:r>
    </w:p>
    <w:p w14:paraId="05C50F84" w14:textId="35D70153" w:rsidR="00FA5788" w:rsidRPr="00FA5788" w:rsidRDefault="00FA5788" w:rsidP="00FA5788">
      <w:pPr>
        <w:pStyle w:val="ListParagraph"/>
        <w:numPr>
          <w:ilvl w:val="0"/>
          <w:numId w:val="1"/>
        </w:numPr>
        <w:jc w:val="both"/>
        <w:rPr>
          <w:rStyle w:val="Heading2Char"/>
          <w:rFonts w:asciiTheme="minorHAnsi" w:eastAsiaTheme="minorHAnsi" w:hAnsiTheme="minorHAnsi" w:cstheme="minorBidi"/>
          <w:b w:val="0"/>
          <w:color w:val="auto"/>
          <w:sz w:val="24"/>
          <w:szCs w:val="24"/>
        </w:rPr>
      </w:pPr>
      <w:r w:rsidRPr="00FA5788">
        <w:t xml:space="preserve">Event </w:t>
      </w:r>
      <w:proofErr w:type="spellStart"/>
      <w:r w:rsidR="00642265">
        <w:t>organiser</w:t>
      </w:r>
      <w:proofErr w:type="spellEnd"/>
      <w:r w:rsidR="00642265">
        <w:t xml:space="preserve"> has</w:t>
      </w:r>
      <w:r w:rsidRPr="00FA5788">
        <w:t xml:space="preserve"> the authority to disqualify any participant who violates these terms or engages in unsportsmanlike </w:t>
      </w:r>
      <w:proofErr w:type="spellStart"/>
      <w:r w:rsidRPr="00FA5788">
        <w:t>behavio</w:t>
      </w:r>
      <w:r w:rsidR="00642265">
        <w:t>u</w:t>
      </w:r>
      <w:r w:rsidRPr="00FA5788">
        <w:t>r</w:t>
      </w:r>
      <w:proofErr w:type="spellEnd"/>
      <w:r w:rsidRPr="00FA5788">
        <w:t>.</w:t>
      </w:r>
    </w:p>
    <w:p w14:paraId="0DAF574C" w14:textId="77777777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Participants consent to receiving medical treatment in case of injury or emergency.</w:t>
      </w:r>
    </w:p>
    <w:p w14:paraId="5F1F833F" w14:textId="1B187308" w:rsidR="00FA5788" w:rsidRDefault="00FA5788" w:rsidP="00FA5788">
      <w:pPr>
        <w:pStyle w:val="ListParagraph"/>
        <w:numPr>
          <w:ilvl w:val="0"/>
          <w:numId w:val="1"/>
        </w:numPr>
        <w:jc w:val="both"/>
      </w:pPr>
      <w:r w:rsidRPr="00FA5788">
        <w:t>Participants must provide accurate contact information for event-related communications.</w:t>
      </w:r>
    </w:p>
    <w:p w14:paraId="7D2E612C" w14:textId="0D7DBAE0" w:rsidR="00FA5788" w:rsidRDefault="00FA5788" w:rsidP="00FA5788">
      <w:pPr>
        <w:jc w:val="both"/>
      </w:pPr>
    </w:p>
    <w:p w14:paraId="2B76D5CE" w14:textId="77777777" w:rsidR="00A46847" w:rsidRPr="00FA5788" w:rsidRDefault="00A46847" w:rsidP="00FA5788">
      <w:pPr>
        <w:jc w:val="both"/>
      </w:pPr>
    </w:p>
    <w:p w14:paraId="05FB3A32" w14:textId="7E3CE9BC" w:rsidR="003E097B" w:rsidRPr="00FA5788" w:rsidRDefault="00FA5788" w:rsidP="00FA5788">
      <w:pPr>
        <w:ind w:left="36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58815" wp14:editId="0B7FE6CC">
                <wp:simplePos x="0" y="0"/>
                <wp:positionH relativeFrom="column">
                  <wp:posOffset>24765</wp:posOffset>
                </wp:positionH>
                <wp:positionV relativeFrom="paragraph">
                  <wp:posOffset>35560</wp:posOffset>
                </wp:positionV>
                <wp:extent cx="141317" cy="141317"/>
                <wp:effectExtent l="0" t="0" r="11430" b="11430"/>
                <wp:wrapNone/>
                <wp:docPr id="50828013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317" cy="1413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27A87C" id="Rectangle 1" o:spid="_x0000_s1026" style="position:absolute;margin-left:1.95pt;margin-top:2.8pt;width:11.15pt;height:11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j6YmQIAALMFAAAOAAAAZHJzL2Uyb0RvYy54bWysVE1v2zAMvQ/YfxB0X22n6doGcYqgRYcB&#10;RVu0HXpWZCkWIIuapMTJfv0o+SNdF2zAsIssiuQj+UxyfrVrNNkK5xWYkhYnOSXCcKiUWZf028vt&#10;pwtKfGCmYhqMKOleeHq1+Phh3tqZmEANuhKOIIjxs9aWtA7BzrLM81o0zJ+AFQaVElzDAopunVWO&#10;tYje6GyS55+zFlxlHXDhPb7edEq6SPhSCh4epPQiEF1SzC2k06VzFc9sMWeztWO2VrxPg/1DFg1T&#10;BoOOUDcsMLJx6jeoRnEHHmQ44dBkIKXiItWA1RT5u2qea2ZFqgXJ8Xakyf8/WH6/fXREVSU9yy8m&#10;F3lxOqHEsAZ/1ROSx8xaC1JEmlrrZ2j9bB9dL3m8xpp30jXxi9WQXaJ2P1IrdoFwfCymxWlxTglH&#10;VX9HlOzgbJ0PXwQ0JF5K6jB4IpRt73zoTAeTGMuDVtWt0joJsVvEtXZky/A/r9YpYQT/xUqbvzmG&#10;3RFHhImeWay/qzjdwl6LiKfNk5BIINY4SQmn1j0kwzgXJhSdqmaV6HIszvI8dV/Mckg/EZIAI7LE&#10;6kbsHmCw7EAG7I6e3j66itT5o3P+p8Q659EjRQYTRudGGXDHADRW1Ufu7AeSOmoiSyuo9theDrq5&#10;85bfKvy9d8yHR+Zw0HAkcXmEBzykhrak0N8oqcH9OPYe7bH/UUtJi4NbUv99w5ygRH81OBmXxXQa&#10;Jz0J07PzCQrurWb1VmM2zTVgzxS4pixP12gf9HCVDppX3DHLGBVVzHCMXVIe3CBch26h4JbiYrlM&#10;ZjjdloU782x5BI+sxvZ92b0yZ/seDzgc9zAMOZu9a/XONnoaWG4CSJXm4MBrzzduhtQ4/RaLq+et&#10;nKwOu3bxEwAA//8DAFBLAwQUAAYACAAAACEAT+1+hdsAAAAFAQAADwAAAGRycy9kb3ducmV2Lnht&#10;bEyOzU7DMBCE70i8g7WVuFGnQaQ0xKn4EVRwoy2ct/GSRMTrKHbb0KdnOcFpNJrRzFcsR9epAw2h&#10;9WxgNk1AEVfetlwb2G6eLm9AhYhssfNMBr4pwLI8Pyswt/7Ib3RYx1rJCIccDTQx9rnWoWrIYZj6&#10;nliyTz84jGKHWtsBjzLuOp0mSaYdtiwPDfb00FD1td47A+6V7/v3VYIuzV5OwVXP88f2w5iLyXh3&#10;CyrSGP/K8Isv6FAK087v2QbVGbhaSNHAdQZK0jRLQe1E5wvQZaH/05c/AAAA//8DAFBLAQItABQA&#10;BgAIAAAAIQC2gziS/gAAAOEBAAATAAAAAAAAAAAAAAAAAAAAAABbQ29udGVudF9UeXBlc10ueG1s&#10;UEsBAi0AFAAGAAgAAAAhADj9If/WAAAAlAEAAAsAAAAAAAAAAAAAAAAALwEAAF9yZWxzLy5yZWxz&#10;UEsBAi0AFAAGAAgAAAAhAGLWPpiZAgAAswUAAA4AAAAAAAAAAAAAAAAALgIAAGRycy9lMm9Eb2Mu&#10;eG1sUEsBAi0AFAAGAAgAAAAhAE/tfoXbAAAABQEAAA8AAAAAAAAAAAAAAAAA8wQAAGRycy9kb3du&#10;cmV2LnhtbFBLBQYAAAAABAAEAPMAAAD7BQAAAAA=&#10;" fillcolor="white [3212]" strokecolor="black [3213]" strokeweight="1pt"/>
            </w:pict>
          </mc:Fallback>
        </mc:AlternateContent>
      </w:r>
      <w:r w:rsidRPr="00FA5788">
        <w:t xml:space="preserve">By participating in </w:t>
      </w:r>
      <w:r w:rsidR="00386AF5" w:rsidRPr="00C66AA0">
        <w:rPr>
          <w:rFonts w:ascii="Georgia" w:hAnsi="Georgia"/>
          <w:b/>
        </w:rPr>
        <w:t xml:space="preserve">GIS </w:t>
      </w:r>
      <w:proofErr w:type="gramStart"/>
      <w:r w:rsidRPr="00C66AA0">
        <w:rPr>
          <w:rFonts w:ascii="Georgia" w:hAnsi="Georgia"/>
          <w:b/>
        </w:rPr>
        <w:t>GO</w:t>
      </w:r>
      <w:r w:rsidR="00386AF5" w:rsidRPr="00C66AA0">
        <w:rPr>
          <w:rFonts w:ascii="Georgia" w:hAnsi="Georgia"/>
          <w:b/>
        </w:rPr>
        <w:t>!</w:t>
      </w:r>
      <w:r w:rsidRPr="00386AF5">
        <w:t>,</w:t>
      </w:r>
      <w:proofErr w:type="gramEnd"/>
      <w:r w:rsidRPr="00386AF5">
        <w:t xml:space="preserve"> </w:t>
      </w:r>
      <w:r w:rsidRPr="00FA5788">
        <w:t>you acknowledge that you have read and agree</w:t>
      </w:r>
      <w:r w:rsidR="004460B6">
        <w:t>d</w:t>
      </w:r>
      <w:r w:rsidRPr="00FA5788">
        <w:t xml:space="preserve"> to these terms and conditions.</w:t>
      </w:r>
      <w:bookmarkEnd w:id="0"/>
    </w:p>
    <w:sectPr w:rsidR="003E097B" w:rsidRPr="00FA5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D01A7"/>
    <w:multiLevelType w:val="hybridMultilevel"/>
    <w:tmpl w:val="2B9C433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88"/>
    <w:rsid w:val="00386AF5"/>
    <w:rsid w:val="003939C4"/>
    <w:rsid w:val="003E097B"/>
    <w:rsid w:val="004460B6"/>
    <w:rsid w:val="0051766F"/>
    <w:rsid w:val="00642265"/>
    <w:rsid w:val="008E40F2"/>
    <w:rsid w:val="00A46847"/>
    <w:rsid w:val="00A755A6"/>
    <w:rsid w:val="00B80C71"/>
    <w:rsid w:val="00C66AA0"/>
    <w:rsid w:val="00E1715D"/>
    <w:rsid w:val="00F85A11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F324"/>
  <w15:chartTrackingRefBased/>
  <w15:docId w15:val="{3EC840DE-854B-440D-91D6-D49DE5C8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7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57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7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5788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A5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3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0DB8B00625124A8DF9B3BE09E25EE6" ma:contentTypeVersion="3" ma:contentTypeDescription="Create a new document." ma:contentTypeScope="" ma:versionID="827a73ed3598afc503e1ec65c1364825">
  <xsd:schema xmlns:xsd="http://www.w3.org/2001/XMLSchema" xmlns:xs="http://www.w3.org/2001/XMLSchema" xmlns:p="http://schemas.microsoft.com/office/2006/metadata/properties" xmlns:ns2="4b95fb1d-a49b-49a1-a234-c29bcd2a38d0" targetNamespace="http://schemas.microsoft.com/office/2006/metadata/properties" ma:root="true" ma:fieldsID="8ae2d394fe249fd356944cb8ce43de74" ns2:_="">
    <xsd:import namespace="4b95fb1d-a49b-49a1-a234-c29bcd2a38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5fb1d-a49b-49a1-a234-c29bcd2a38d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29C2C9-AA6B-48BB-B680-2BBAE4C45ABA}"/>
</file>

<file path=customXml/itemProps2.xml><?xml version="1.0" encoding="utf-8"?>
<ds:datastoreItem xmlns:ds="http://schemas.openxmlformats.org/officeDocument/2006/customXml" ds:itemID="{C56D80D6-47C7-4A6C-99A3-30FB55FACABB}"/>
</file>

<file path=customXml/itemProps3.xml><?xml version="1.0" encoding="utf-8"?>
<ds:datastoreItem xmlns:ds="http://schemas.openxmlformats.org/officeDocument/2006/customXml" ds:itemID="{F8E6420C-D34A-4125-9F63-AC4066C69FA9}"/>
</file>

<file path=customXml/itemProps4.xml><?xml version="1.0" encoding="utf-8"?>
<ds:datastoreItem xmlns:ds="http://schemas.openxmlformats.org/officeDocument/2006/customXml" ds:itemID="{B705B9F9-2F13-4364-9D62-9DD833A4F1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rachelftan</dc:creator>
  <cp:keywords/>
  <dc:description/>
  <cp:lastModifiedBy>Azizul Izam bin. Haji Muhammad Sam</cp:lastModifiedBy>
  <cp:revision>8</cp:revision>
  <dcterms:created xsi:type="dcterms:W3CDTF">2023-10-18T06:22:00Z</dcterms:created>
  <dcterms:modified xsi:type="dcterms:W3CDTF">2023-10-19T00:43:00Z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2023-10-17T03:09:04Z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446522d9-b4a2-4c54-ae16-8f19bf35dd5a</vt:lpwstr>
  </property>
  <property fmtid="{D5CDD505-2E9C-101B-9397-08002B2CF9AE}" pid="7" name="MSIP_Label_defa4170-0d19-0005-0004-bc88714345d2_ActionId">
    <vt:lpwstr>2fc23055-370f-48c2-b530-ce182660e7c8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0x010100C10DB8B00625124A8DF9B3BE09E25EE6</vt:lpwstr>
  </property>
</Properties>
</file>